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Rolf Lindegren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Hemsida: </w:t>
      </w:r>
      <w:hyperlink r:id="rId2" w:tgtFrame="_blank">
        <w:r>
          <w:rPr>
            <w:rStyle w:val="Internetlnk"/>
          </w:rPr>
          <w:t>rolflindegren.se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 </w:t>
      </w:r>
      <w:r>
        <w:rPr/>
        <w:t>"Jag tror att jag alltid har sysslat med bilder, från min tid på Konstfack på 70-talet tills nu. Oljemåleri och grafiska metoder som etsning, träsnitt, fotopolymer med flera utgör tekniker som jag arbetar i.</w:t>
      </w:r>
    </w:p>
    <w:p>
      <w:pPr>
        <w:pStyle w:val="Normal"/>
        <w:rPr/>
      </w:pPr>
      <w:r>
        <w:rPr/>
        <w:t>﻿</w:t>
      </w:r>
      <w:r>
        <w:rPr/>
        <w:t>Mina bilder kommer av en stor lust av att skapa</w:t>
        <w:br/>
        <w:t>Det är lusten som styr hela processen för mig, i oljemåleriet så är naturen min stora inspiration att tolka stämningar i vattenrörelser, skiftningar i ljus och mörker,  i dom grafiska bilderna så är det mer mystik, poesi och surrealistiska inslag."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sv-SE" w:eastAsia="zh-CN" w:bidi="hi-IN"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olflindegren.s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LibreOffice/5.2.5.1$Windows_X86_64 LibreOffice_project/0312e1a284a7d50ca85a365c316c7abbf20a4d22</Application>
  <Pages>1</Pages>
  <Words>89</Words>
  <Characters>458</Characters>
  <CharactersWithSpaces>544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2022-03-22T17:08:26Z</dcterms:created>
  <dc:creator/>
  <dc:description/>
  <dc:language>sv-SE</dc:language>
  <cp:lastModifiedBy/>
  <dcterms:modified xsi:type="dcterms:W3CDTF">2022-03-22T17:09:31Z</dcterms:modified>
  <cp:revision>1</cp:revision>
  <dc:subject/>
  <dc:title/>
</cp:coreProperties>
</file>