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rPr>
      </w:pPr>
      <w:r>
        <w:rPr>
          <w:rFonts w:cs="Times New Roman" w:ascii="Times New Roman" w:hAnsi="Times New Roman"/>
          <w:b/>
          <w:bCs/>
          <w:sz w:val="28"/>
          <w:szCs w:val="28"/>
        </w:rPr>
        <w:t>Monica Bergman- Arvika</w:t>
      </w:r>
    </w:p>
    <w:p>
      <w:pPr>
        <w:pStyle w:val="Normal"/>
        <w:rPr>
          <w:rFonts w:ascii="Times New Roman" w:hAnsi="Times New Roman" w:cs="Times New Roman"/>
          <w:b/>
          <w:b/>
          <w:bCs/>
          <w:sz w:val="28"/>
          <w:szCs w:val="28"/>
        </w:rPr>
      </w:pPr>
      <w:r>
        <w:rPr>
          <w:rFonts w:cs="Times New Roman" w:ascii="Times New Roman" w:hAnsi="Times New Roman"/>
          <w:b/>
          <w:bCs/>
          <w:sz w:val="28"/>
          <w:szCs w:val="28"/>
        </w:rPr>
        <w:t>Instagram @monicabergmanart</w:t>
      </w:r>
    </w:p>
    <w:p>
      <w:pPr>
        <w:pStyle w:val="Normal"/>
        <w:rPr>
          <w:rFonts w:ascii="Times New Roman" w:hAnsi="Times New Roman" w:cs="Times New Roman"/>
          <w:b/>
          <w:b/>
          <w:bCs/>
          <w:sz w:val="28"/>
          <w:szCs w:val="28"/>
        </w:rPr>
      </w:pPr>
      <w:r>
        <w:rPr>
          <w:rFonts w:cs="Times New Roman" w:ascii="Times New Roman" w:hAnsi="Times New Roman"/>
          <w:b/>
          <w:bCs/>
          <w:sz w:val="28"/>
          <w:szCs w:val="28"/>
        </w:rPr>
        <w:t>Värmlands konstnärsförbund</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Min konstnärliga utbildning startade vid konstskolan Gustavus Primus i Göteborg. Processen har därefter fortsatt. Jag har gått ett stort antal kurser och mött många konstnärer och kollegor som satt större eller mindre avtryck i mig. </w:t>
      </w:r>
    </w:p>
    <w:p>
      <w:pPr>
        <w:pStyle w:val="Normal"/>
        <w:rPr>
          <w:rFonts w:ascii="Times New Roman" w:hAnsi="Times New Roman" w:cs="Times New Roman"/>
          <w:b/>
          <w:b/>
          <w:sz w:val="28"/>
          <w:szCs w:val="28"/>
        </w:rPr>
      </w:pPr>
      <w:r>
        <w:rPr>
          <w:rFonts w:cs="Times New Roman" w:ascii="Times New Roman" w:hAnsi="Times New Roman"/>
          <w:b/>
          <w:sz w:val="28"/>
          <w:szCs w:val="28"/>
        </w:rPr>
        <w:t>Sedan 1989 har jag deltagit i ett stort antal utställningar, flertalet av utställningarna är jurybedömda, se mitt CV.</w:t>
      </w:r>
    </w:p>
    <w:p>
      <w:pPr>
        <w:pStyle w:val="Normal"/>
        <w:rPr>
          <w:rFonts w:ascii="Times New Roman" w:hAnsi="Times New Roman" w:cs="Times New Roman"/>
          <w:b/>
          <w:b/>
          <w:sz w:val="28"/>
          <w:szCs w:val="28"/>
        </w:rPr>
      </w:pPr>
      <w:r>
        <w:rPr>
          <w:rFonts w:cs="Times New Roman" w:ascii="Times New Roman" w:hAnsi="Times New Roman"/>
          <w:b/>
          <w:sz w:val="28"/>
          <w:szCs w:val="28"/>
        </w:rPr>
        <w:t>Mitt uttryckssätt är måleri. I perioder provar jag olika tekniker bland annat olja, tempera, akvarell, kol och nu är akrylmåleriet mitt främsta medium. Mina målningar var tidigare mer realistiska men har nu utvecklat sig till mer abstrakta bilder.</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Mina tankar om bildskapande</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Motiv som inspirerar mig är vårt vackra land, värmländska skogar, vidsträckta ängar, ekbackar i Södermanland, hav och berg i Bohuslän. I mina målningar försöker jag ge en känsla av ett motiv för att inte stänga betraktarens ögon för egna tolkningar Målningen ska kunna betraktas av mångas sinnen, ge en ny upplevelse.  </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Att måla en bild är en process som växer fram efter hand. Vid de första penseldragen vet jag inte vart målningen kommer att ta mig. Jag för en fortlöpande dialog med bilden. Är jag en dirigent eller en åskådare? </w:t>
      </w:r>
    </w:p>
    <w:p>
      <w:pPr>
        <w:pStyle w:val="Normal"/>
        <w:rPr>
          <w:rFonts w:ascii="Times New Roman" w:hAnsi="Times New Roman" w:cs="Times New Roman"/>
          <w:b/>
          <w:b/>
          <w:sz w:val="28"/>
          <w:szCs w:val="28"/>
        </w:rPr>
      </w:pPr>
      <w:r>
        <w:rPr>
          <w:rFonts w:cs="Times New Roman" w:ascii="Times New Roman" w:hAnsi="Times New Roman"/>
          <w:b/>
          <w:sz w:val="28"/>
          <w:szCs w:val="28"/>
        </w:rPr>
        <w:t>Viktigt för mig är att du som betraktare skall känna dig fri att i mina bilder få fantisera och uppleva.</w:t>
      </w:r>
    </w:p>
    <w:p>
      <w:pPr>
        <w:pStyle w:val="Normal"/>
        <w:rPr>
          <w:rFonts w:ascii="Times New Roman" w:hAnsi="Times New Roman" w:cs="Times New Roman"/>
          <w:b/>
          <w:b/>
          <w:sz w:val="28"/>
          <w:szCs w:val="28"/>
        </w:rPr>
      </w:pPr>
      <w:r>
        <w:rPr>
          <w:rFonts w:cs="Times New Roman" w:ascii="Times New Roman" w:hAnsi="Times New Roman"/>
          <w:b/>
          <w:sz w:val="28"/>
          <w:szCs w:val="28"/>
        </w:rPr>
        <w:t>Allt är inte vad det vid första anblicken synes vara!</w:t>
      </w:r>
    </w:p>
    <w:p>
      <w:pPr>
        <w:pStyle w:val="Normal"/>
        <w:widowControl/>
        <w:bidi w:val="0"/>
        <w:spacing w:lineRule="auto" w:line="259" w:before="0" w:after="160"/>
        <w:jc w:val="left"/>
        <w:rPr/>
      </w:pPr>
      <w:r>
        <w:rPr>
          <w:rFonts w:cs="Times New Roman" w:ascii="Times New Roman" w:hAnsi="Times New Roman"/>
          <w:b/>
          <w:sz w:val="28"/>
          <w:szCs w:val="28"/>
        </w:rPr>
        <w:t>Vi människor har alla olika perspektiv, bakgrunder och värderingar. Det jag visar i mina bilder är framsprunget ur min hand, genom mina ögon och min person.</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2b1c"/>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LibreOffice/5.2.5.1$Windows_X86_64 LibreOffice_project/0312e1a284a7d50ca85a365c316c7abbf20a4d22</Application>
  <Pages>1</Pages>
  <Words>248</Words>
  <Characters>1303</Characters>
  <CharactersWithSpaces>1543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2022-02-25T09:12:00Z</dcterms:created>
  <dc:creator>Monica Bergman</dc:creator>
  <dc:description/>
  <dc:language>sv-SE</dc:language>
  <cp:lastModifiedBy>Monica Bergman</cp:lastModifiedBy>
  <dcterms:modified xsi:type="dcterms:W3CDTF">2022-02-25T15:14:00Z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